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D" w:rsidRDefault="001E5A0D" w:rsidP="00254C47">
      <w:pPr>
        <w:jc w:val="center"/>
      </w:pPr>
      <w:r>
        <w:t>TEME ZA ZAVRŠNI RAD</w:t>
      </w:r>
    </w:p>
    <w:p w:rsidR="001E5A0D" w:rsidRDefault="001E5A0D" w:rsidP="00254C47">
      <w:pPr>
        <w:rPr>
          <w:b/>
        </w:rPr>
      </w:pPr>
      <w:r>
        <w:rPr>
          <w:b/>
        </w:rPr>
        <w:t>3. D  Instalateri grijanja i klimatizacije</w:t>
      </w:r>
    </w:p>
    <w:p w:rsidR="001E5A0D" w:rsidRDefault="001E5A0D" w:rsidP="00254C47">
      <w:pPr>
        <w:spacing w:after="0"/>
      </w:pPr>
      <w:r>
        <w:t>1.   Ugradba grijačega tijela (radijatora) i spajanje na toplovod</w:t>
      </w:r>
    </w:p>
    <w:p w:rsidR="001E5A0D" w:rsidRDefault="001E5A0D" w:rsidP="00254C47">
      <w:pPr>
        <w:spacing w:after="0"/>
      </w:pPr>
      <w:r>
        <w:t>2.   Ugradba podnog grijanja</w:t>
      </w:r>
    </w:p>
    <w:p w:rsidR="001E5A0D" w:rsidRDefault="001E5A0D" w:rsidP="00254C47">
      <w:pPr>
        <w:spacing w:after="0"/>
      </w:pPr>
      <w:r>
        <w:t>3.   Ugradba grijačega tijela (radijatora) i spajanje na jednocjevnu mrežu</w:t>
      </w:r>
    </w:p>
    <w:p w:rsidR="001E5A0D" w:rsidRDefault="001E5A0D" w:rsidP="00254C47">
      <w:pPr>
        <w:spacing w:after="0"/>
      </w:pPr>
      <w:r>
        <w:t>4.   Montaža plinskog bojlera</w:t>
      </w:r>
    </w:p>
    <w:p w:rsidR="001E5A0D" w:rsidRDefault="001E5A0D" w:rsidP="00254C47">
      <w:pPr>
        <w:spacing w:after="0"/>
      </w:pPr>
      <w:r>
        <w:t>5.   Ugradba grijačega tijela (radijatora) i spajanje na dvocjevni toplovod</w:t>
      </w:r>
    </w:p>
    <w:p w:rsidR="001E5A0D" w:rsidRDefault="001E5A0D" w:rsidP="00254C47">
      <w:pPr>
        <w:spacing w:after="0"/>
      </w:pPr>
      <w:r>
        <w:t>6.   Ugradba klima uređaja</w:t>
      </w:r>
    </w:p>
    <w:p w:rsidR="001E5A0D" w:rsidRDefault="001E5A0D" w:rsidP="00254C47">
      <w:pPr>
        <w:spacing w:after="0"/>
      </w:pPr>
      <w:r>
        <w:t xml:space="preserve">7.   Servis klima uređaja  </w:t>
      </w:r>
    </w:p>
    <w:p w:rsidR="001E5A0D" w:rsidRDefault="001E5A0D" w:rsidP="00254C47">
      <w:pPr>
        <w:spacing w:after="0"/>
      </w:pPr>
      <w:r>
        <w:t>8.   Montaža fasadnog plinskog bojlera</w:t>
      </w:r>
    </w:p>
    <w:p w:rsidR="001E5A0D" w:rsidRDefault="001E5A0D" w:rsidP="00254C47">
      <w:pPr>
        <w:spacing w:after="0"/>
      </w:pPr>
      <w:r>
        <w:t>9.   Montaža kombiniranog plinskog bojlera</w:t>
      </w:r>
    </w:p>
    <w:p w:rsidR="001E5A0D" w:rsidRDefault="001E5A0D" w:rsidP="00254C47">
      <w:pPr>
        <w:spacing w:after="0"/>
      </w:pPr>
      <w:r>
        <w:t>10. Montaža ventilokonvektora na cjevovod</w:t>
      </w:r>
    </w:p>
    <w:p w:rsidR="001E5A0D" w:rsidRDefault="001E5A0D" w:rsidP="00254C47">
      <w:pPr>
        <w:spacing w:after="0"/>
      </w:pPr>
      <w:r>
        <w:t xml:space="preserve">11. Izradba i ugradba kupaoničkoga radijatora </w:t>
      </w:r>
    </w:p>
    <w:p w:rsidR="001E5A0D" w:rsidRDefault="001E5A0D" w:rsidP="00254C47">
      <w:pPr>
        <w:spacing w:after="0"/>
      </w:pPr>
      <w:r>
        <w:t>12. Montaža klimatske jedinice (unutarnje i vanjske)</w:t>
      </w:r>
    </w:p>
    <w:p w:rsidR="001E5A0D" w:rsidRDefault="001E5A0D" w:rsidP="00254C47">
      <w:pPr>
        <w:spacing w:after="0"/>
      </w:pPr>
      <w:r>
        <w:t>13. Montaža bojlera za toplu vodu</w:t>
      </w:r>
    </w:p>
    <w:p w:rsidR="001E5A0D" w:rsidRDefault="001E5A0D" w:rsidP="00254C47">
      <w:pPr>
        <w:spacing w:after="0"/>
      </w:pPr>
      <w:r>
        <w:t>14. Izradba ravnog kanala 300X300 1000 s poklopcem</w:t>
      </w:r>
    </w:p>
    <w:p w:rsidR="001E5A0D" w:rsidRDefault="001E5A0D" w:rsidP="00254C47">
      <w:pPr>
        <w:spacing w:after="0"/>
      </w:pPr>
      <w:r>
        <w:t>15. Izrada koljena 300X300</w:t>
      </w:r>
    </w:p>
    <w:p w:rsidR="001E5A0D" w:rsidRDefault="001E5A0D" w:rsidP="00254C47">
      <w:pPr>
        <w:spacing w:after="0"/>
      </w:pPr>
      <w:r>
        <w:t>16. Izmjena plinskog bojlera i ispitivanje olinske instalacije</w:t>
      </w:r>
    </w:p>
    <w:p w:rsidR="001E5A0D" w:rsidRDefault="001E5A0D" w:rsidP="00254C47">
      <w:pPr>
        <w:spacing w:after="0"/>
      </w:pPr>
      <w:r>
        <w:t>17. Izradba ventilacijskih razvodnih ( fazonskoih) elemenata</w:t>
      </w:r>
    </w:p>
    <w:p w:rsidR="001E5A0D" w:rsidRDefault="001E5A0D" w:rsidP="00254C47">
      <w:pPr>
        <w:spacing w:after="0"/>
      </w:pPr>
      <w:r>
        <w:t>18. Sastavljanje regulacijske žaluzine s ručnim pogonom</w:t>
      </w:r>
    </w:p>
    <w:p w:rsidR="001E5A0D" w:rsidRDefault="001E5A0D" w:rsidP="00254C47">
      <w:pPr>
        <w:spacing w:after="0"/>
      </w:pPr>
      <w:r>
        <w:t>19. Izradba zračnoga izoliranoga kanala zraka</w:t>
      </w:r>
    </w:p>
    <w:p w:rsidR="001E5A0D" w:rsidRDefault="001E5A0D" w:rsidP="00254C47">
      <w:pPr>
        <w:spacing w:after="0"/>
      </w:pPr>
      <w:r>
        <w:t>20. Nepomična žaluzina od pocinčanoga lima sa zaštitnom mrežom</w:t>
      </w:r>
    </w:p>
    <w:p w:rsidR="001E5A0D" w:rsidRDefault="001E5A0D" w:rsidP="00254C47">
      <w:pPr>
        <w:spacing w:after="0"/>
      </w:pPr>
      <w:r>
        <w:t>21. Ugradba podnog grijanja od plastičnih cijevi</w:t>
      </w:r>
    </w:p>
    <w:p w:rsidR="001E5A0D" w:rsidRDefault="001E5A0D" w:rsidP="00254C47">
      <w:pPr>
        <w:spacing w:after="0"/>
      </w:pPr>
      <w:r>
        <w:t>22. Ugradba solarnog grijanja sa dogrijavanjem tople vode</w:t>
      </w:r>
    </w:p>
    <w:p w:rsidR="001E5A0D" w:rsidRDefault="001E5A0D" w:rsidP="00254C47">
      <w:pPr>
        <w:spacing w:after="0"/>
      </w:pPr>
      <w:r>
        <w:t>23. Prigušivač buke</w:t>
      </w:r>
    </w:p>
    <w:p w:rsidR="001E5A0D" w:rsidRDefault="001E5A0D" w:rsidP="00254C47">
      <w:pPr>
        <w:spacing w:after="0"/>
      </w:pPr>
      <w:r>
        <w:t>24. Ugradba plinskog kotla (bojlera) i ugradba dimnjaka</w:t>
      </w:r>
    </w:p>
    <w:p w:rsidR="001E5A0D" w:rsidRDefault="001E5A0D" w:rsidP="00DF3FC2">
      <w:pPr>
        <w:spacing w:after="0"/>
      </w:pPr>
      <w:r>
        <w:t>25. Razdeljnik za radijatorsko i podno grijanje</w:t>
      </w:r>
    </w:p>
    <w:p w:rsidR="001E5A0D" w:rsidRDefault="001E5A0D" w:rsidP="00DF3FC2">
      <w:pPr>
        <w:spacing w:after="0"/>
      </w:pPr>
    </w:p>
    <w:p w:rsidR="001E5A0D" w:rsidRDefault="001E5A0D" w:rsidP="00DF3FC2">
      <w:pPr>
        <w:spacing w:after="0"/>
      </w:pPr>
    </w:p>
    <w:p w:rsidR="001E5A0D" w:rsidRDefault="001E5A0D" w:rsidP="00DF3FC2">
      <w:pPr>
        <w:spacing w:after="0"/>
      </w:pPr>
    </w:p>
    <w:p w:rsidR="001E5A0D" w:rsidRDefault="001E5A0D" w:rsidP="00DF3FC2">
      <w:pPr>
        <w:spacing w:after="0"/>
      </w:pPr>
    </w:p>
    <w:p w:rsidR="001E5A0D" w:rsidRDefault="001E5A0D" w:rsidP="00DF3FC2">
      <w:pPr>
        <w:spacing w:after="0"/>
      </w:pPr>
    </w:p>
    <w:p w:rsidR="001E5A0D" w:rsidRPr="005F4D96" w:rsidRDefault="001E5A0D" w:rsidP="00254C47">
      <w:pPr>
        <w:spacing w:after="0"/>
        <w:rPr>
          <w:rFonts w:asciiTheme="minorHAnsi" w:hAnsiTheme="minorHAnsi" w:cstheme="minorHAnsi"/>
        </w:rPr>
      </w:pPr>
      <w:r w:rsidRPr="00DF3FC2">
        <w:t xml:space="preserve"> </w:t>
      </w:r>
      <w:r>
        <w:t>U Samoboru 19. 10.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D96">
        <w:t>Ravnatelj: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5F4D96">
        <w:rPr>
          <w:rFonts w:ascii="Monotype Corsiva" w:hAnsi="Monotype Corsiva"/>
        </w:rPr>
        <w:t xml:space="preserve">                                   </w:t>
      </w:r>
      <w:r w:rsidR="005F4D96">
        <w:rPr>
          <w:rFonts w:asciiTheme="minorHAnsi" w:hAnsiTheme="minorHAnsi" w:cstheme="minorHAnsi"/>
        </w:rPr>
        <w:t>Davor Škiljan, prof.</w:t>
      </w:r>
      <w:bookmarkStart w:id="0" w:name="_GoBack"/>
      <w:bookmarkEnd w:id="0"/>
    </w:p>
    <w:sectPr w:rsidR="001E5A0D" w:rsidRPr="005F4D96" w:rsidSect="0088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7"/>
    <w:rsid w:val="000D5C60"/>
    <w:rsid w:val="001E5A0D"/>
    <w:rsid w:val="00254C47"/>
    <w:rsid w:val="00263E2B"/>
    <w:rsid w:val="0050707B"/>
    <w:rsid w:val="005F4D96"/>
    <w:rsid w:val="00884AEC"/>
    <w:rsid w:val="008E61D1"/>
    <w:rsid w:val="009B75F3"/>
    <w:rsid w:val="00DF3FC2"/>
    <w:rsid w:val="00E91B92"/>
    <w:rsid w:val="00F11475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E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E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RAD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creator>Prof. Selmani</dc:creator>
  <cp:lastModifiedBy>Windows User</cp:lastModifiedBy>
  <cp:revision>2</cp:revision>
  <cp:lastPrinted>2017-10-16T10:38:00Z</cp:lastPrinted>
  <dcterms:created xsi:type="dcterms:W3CDTF">2017-10-20T11:50:00Z</dcterms:created>
  <dcterms:modified xsi:type="dcterms:W3CDTF">2017-10-20T11:50:00Z</dcterms:modified>
</cp:coreProperties>
</file>