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B7" w:rsidRDefault="00D127B7" w:rsidP="000623BB">
      <w:pPr>
        <w:jc w:val="center"/>
        <w:rPr>
          <w:b/>
          <w:sz w:val="28"/>
          <w:szCs w:val="28"/>
          <w:lang w:val="hr-HR"/>
        </w:rPr>
      </w:pPr>
      <w:r w:rsidRPr="00EC0917">
        <w:rPr>
          <w:b/>
          <w:sz w:val="28"/>
          <w:szCs w:val="28"/>
          <w:lang w:val="hr-HR"/>
        </w:rPr>
        <w:t>TEME ZA ZAVRŠNI RAD</w:t>
      </w:r>
    </w:p>
    <w:p w:rsidR="00D127B7" w:rsidRPr="00EC0917" w:rsidRDefault="00D127B7" w:rsidP="000623BB">
      <w:pPr>
        <w:jc w:val="center"/>
        <w:rPr>
          <w:b/>
          <w:sz w:val="28"/>
          <w:szCs w:val="28"/>
          <w:lang w:val="hr-HR"/>
        </w:rPr>
      </w:pPr>
    </w:p>
    <w:p w:rsidR="00D127B7" w:rsidRDefault="00D127B7" w:rsidP="000623BB">
      <w:pPr>
        <w:rPr>
          <w:b/>
          <w:sz w:val="24"/>
          <w:szCs w:val="24"/>
          <w:lang w:val="hr-HR"/>
        </w:rPr>
      </w:pPr>
      <w:r w:rsidRPr="000544A4">
        <w:rPr>
          <w:b/>
          <w:sz w:val="24"/>
          <w:szCs w:val="24"/>
          <w:lang w:val="hr-HR"/>
        </w:rPr>
        <w:t>INSTALATER GRIJANJA I KLIMATIZACIJE</w:t>
      </w:r>
      <w:r>
        <w:rPr>
          <w:b/>
          <w:sz w:val="24"/>
          <w:szCs w:val="24"/>
          <w:lang w:val="hr-HR"/>
        </w:rPr>
        <w:t xml:space="preserve">  ( 3.D )</w:t>
      </w:r>
    </w:p>
    <w:p w:rsidR="00D127B7" w:rsidRPr="000544A4" w:rsidRDefault="00D127B7" w:rsidP="000623BB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4229"/>
        <w:gridCol w:w="2338"/>
        <w:gridCol w:w="2338"/>
      </w:tblGrid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4B3963">
              <w:rPr>
                <w:b/>
                <w:lang w:val="hr-HR"/>
              </w:rPr>
              <w:t>Tema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4B3963">
              <w:rPr>
                <w:b/>
                <w:lang w:val="hr-HR"/>
              </w:rPr>
              <w:t>Učenik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4B3963">
              <w:rPr>
                <w:b/>
                <w:lang w:val="hr-HR"/>
              </w:rPr>
              <w:t>Mentor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1.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Izradba i ugradba kupaoničkoga radijatora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Ivan Babić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Stjepan Razum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2.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Ugradba kombiniranog plinskog bojlera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Roko Bezjak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Stjepan Razum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3.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Izradba ventilacijskih fazonskih elemenata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Mateo Celiček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Stjepan Razum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4.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Ugradba radijatora za centralno grijanje toplom vodom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Robert Cesnik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Stjepan Razum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5.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Ugradba klima uređaja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Josip Čičak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Stjepan Razum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6.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Ugradba, servis i kontrola klima uređaja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Amor Čočaj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Stjepan Razum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7.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Izradba ventilacijskog koljena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 xml:space="preserve"> Filip Fabijan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Ramadan Selmani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8.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Servis klimatizacijskog uređaja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Filip Filković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Ramadan Selmani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9.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Ugradba expanzione posude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 xml:space="preserve"> Marko Franjić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Ramadan Selmani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10.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Izradba ventilacijske cijevi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Filip Hanžek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Ramadan Selmani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 xml:space="preserve">11. 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Ugradba kombiniranog plinskog bojlera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Tony Kerep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Ramadan Selmani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12.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Ugradba radijatora i spajanje na toplovod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Rudi Kralj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Ramadan Selmani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13.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Zamjena kompresora rashladnika vode/dizalice topline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Roberto Oštir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Ramadan Selmani</w:t>
            </w:r>
          </w:p>
        </w:tc>
      </w:tr>
      <w:tr w:rsidR="00D127B7" w:rsidRPr="004B3963" w:rsidTr="004B3963">
        <w:tc>
          <w:tcPr>
            <w:tcW w:w="445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14.</w:t>
            </w:r>
          </w:p>
        </w:tc>
        <w:tc>
          <w:tcPr>
            <w:tcW w:w="4229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Ventilacija prostora</w:t>
            </w:r>
            <w:bookmarkStart w:id="0" w:name="_GoBack"/>
            <w:bookmarkEnd w:id="0"/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Iso Poliku</w:t>
            </w:r>
          </w:p>
        </w:tc>
        <w:tc>
          <w:tcPr>
            <w:tcW w:w="2338" w:type="dxa"/>
          </w:tcPr>
          <w:p w:rsidR="00D127B7" w:rsidRPr="004B3963" w:rsidRDefault="00D127B7" w:rsidP="004B3963">
            <w:pPr>
              <w:spacing w:after="0" w:line="240" w:lineRule="auto"/>
              <w:rPr>
                <w:lang w:val="hr-HR"/>
              </w:rPr>
            </w:pPr>
            <w:r w:rsidRPr="004B3963">
              <w:rPr>
                <w:lang w:val="hr-HR"/>
              </w:rPr>
              <w:t>Ramadan Selmani</w:t>
            </w:r>
          </w:p>
        </w:tc>
      </w:tr>
    </w:tbl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Default="00D127B7" w:rsidP="000623BB">
      <w:pPr>
        <w:rPr>
          <w:lang w:val="hr-HR"/>
        </w:rPr>
      </w:pPr>
    </w:p>
    <w:p w:rsidR="00D127B7" w:rsidRPr="000544A4" w:rsidRDefault="00D127B7" w:rsidP="000623BB">
      <w:pPr>
        <w:rPr>
          <w:lang w:val="hr-HR"/>
        </w:rPr>
      </w:pPr>
    </w:p>
    <w:p w:rsidR="00D127B7" w:rsidRPr="008F5B1D" w:rsidRDefault="00D127B7" w:rsidP="000623BB">
      <w:pPr>
        <w:spacing w:after="0" w:line="240" w:lineRule="auto"/>
      </w:pPr>
      <w:r w:rsidRPr="008F5B1D">
        <w:t xml:space="preserve">U Samoboru </w:t>
      </w:r>
      <w:r>
        <w:t>31</w:t>
      </w:r>
      <w:r w:rsidRPr="008F5B1D">
        <w:t>. 1</w:t>
      </w:r>
      <w:r>
        <w:t>0</w:t>
      </w:r>
      <w:r w:rsidRPr="008F5B1D">
        <w:t>. 201</w:t>
      </w:r>
      <w:r>
        <w:t>7</w:t>
      </w:r>
      <w:r w:rsidRPr="008F5B1D">
        <w:t>.                                                                   Voditelj stručnog vijeća:</w:t>
      </w:r>
    </w:p>
    <w:p w:rsidR="00D127B7" w:rsidRPr="008F5B1D" w:rsidRDefault="00D127B7" w:rsidP="000623BB">
      <w:pPr>
        <w:spacing w:after="0" w:line="240" w:lineRule="auto"/>
        <w:rPr>
          <w:rFonts w:ascii="Harlow Solid Italic" w:hAnsi="Harlow Solid Italic"/>
        </w:rPr>
      </w:pPr>
      <w:r w:rsidRPr="008F5B1D">
        <w:t xml:space="preserve">                                                                                     </w:t>
      </w:r>
      <w:r>
        <w:t xml:space="preserve">                               </w:t>
      </w:r>
      <w:r w:rsidRPr="008F5B1D">
        <w:t xml:space="preserve"> </w:t>
      </w:r>
      <w:r w:rsidRPr="008F5B1D">
        <w:rPr>
          <w:rFonts w:ascii="Harlow Solid Italic" w:hAnsi="Harlow Solid Italic"/>
        </w:rPr>
        <w:t>Ramadan Selmani</w:t>
      </w:r>
    </w:p>
    <w:p w:rsidR="00D127B7" w:rsidRDefault="00D127B7"/>
    <w:sectPr w:rsidR="00D127B7" w:rsidSect="009D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3BB"/>
    <w:rsid w:val="000544A4"/>
    <w:rsid w:val="000623BB"/>
    <w:rsid w:val="00172D6A"/>
    <w:rsid w:val="00240130"/>
    <w:rsid w:val="00397D92"/>
    <w:rsid w:val="003A4BB6"/>
    <w:rsid w:val="00481FA2"/>
    <w:rsid w:val="004B3963"/>
    <w:rsid w:val="005C5FF3"/>
    <w:rsid w:val="008636E0"/>
    <w:rsid w:val="008F5B1D"/>
    <w:rsid w:val="009D2AED"/>
    <w:rsid w:val="00CB0153"/>
    <w:rsid w:val="00D127B7"/>
    <w:rsid w:val="00EC0917"/>
    <w:rsid w:val="00EC401E"/>
    <w:rsid w:val="00F7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23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</dc:title>
  <dc:subject/>
  <dc:creator>ramadan selmani</dc:creator>
  <cp:keywords/>
  <dc:description/>
  <cp:lastModifiedBy>referada</cp:lastModifiedBy>
  <cp:revision>2</cp:revision>
  <dcterms:created xsi:type="dcterms:W3CDTF">2017-11-02T11:19:00Z</dcterms:created>
  <dcterms:modified xsi:type="dcterms:W3CDTF">2017-11-02T11:19:00Z</dcterms:modified>
</cp:coreProperties>
</file>