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BD" w:rsidRDefault="00FD38BD">
      <w:pPr>
        <w:spacing w:before="4" w:after="0" w:line="140" w:lineRule="exact"/>
        <w:rPr>
          <w:sz w:val="14"/>
          <w:szCs w:val="14"/>
        </w:rPr>
      </w:pPr>
    </w:p>
    <w:p w:rsidR="00FD38BD" w:rsidRDefault="00FD38BD">
      <w:pPr>
        <w:spacing w:after="0" w:line="277" w:lineRule="exact"/>
        <w:ind w:left="117" w:right="-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SREDNJA </w:t>
      </w:r>
      <w:r>
        <w:rPr>
          <w:rFonts w:ascii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hAnsi="Comic Sans MS" w:cs="Comic Sans MS"/>
          <w:sz w:val="20"/>
          <w:szCs w:val="20"/>
        </w:rPr>
        <w:t>RUK</w:t>
      </w:r>
      <w:r>
        <w:rPr>
          <w:rFonts w:ascii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hAnsi="Comic Sans MS" w:cs="Comic Sans MS"/>
          <w:sz w:val="20"/>
          <w:szCs w:val="20"/>
        </w:rPr>
        <w:t>VNA</w:t>
      </w:r>
      <w:r>
        <w:rPr>
          <w:rFonts w:ascii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ŠKOLA</w:t>
      </w:r>
    </w:p>
    <w:p w:rsidR="00FD38BD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ST</w:t>
      </w:r>
      <w:r>
        <w:rPr>
          <w:rFonts w:ascii="Comic Sans MS" w:hAnsi="Comic Sans MS" w:cs="Comic Sans MS"/>
          <w:spacing w:val="-1"/>
          <w:sz w:val="20"/>
          <w:szCs w:val="20"/>
        </w:rPr>
        <w:t>R</w:t>
      </w:r>
      <w:r>
        <w:rPr>
          <w:rFonts w:ascii="Comic Sans MS" w:hAnsi="Comic Sans MS" w:cs="Comic Sans MS"/>
          <w:sz w:val="20"/>
          <w:szCs w:val="20"/>
        </w:rPr>
        <w:t>UČNO</w:t>
      </w:r>
      <w:r>
        <w:rPr>
          <w:rFonts w:ascii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VIJ</w:t>
      </w:r>
      <w:r>
        <w:rPr>
          <w:rFonts w:ascii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>ĆE PRIRODNE</w:t>
      </w:r>
      <w:r>
        <w:rPr>
          <w:rFonts w:ascii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GRUPE PREDM</w:t>
      </w:r>
      <w:r>
        <w:rPr>
          <w:rFonts w:ascii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>TA</w:t>
      </w:r>
    </w:p>
    <w:p w:rsidR="00FD38BD" w:rsidRDefault="00FD38BD">
      <w:pPr>
        <w:spacing w:after="0" w:line="200" w:lineRule="exact"/>
        <w:rPr>
          <w:sz w:val="20"/>
          <w:szCs w:val="20"/>
        </w:rPr>
      </w:pPr>
    </w:p>
    <w:p w:rsidR="00FD38BD" w:rsidRDefault="00FD38BD">
      <w:pPr>
        <w:spacing w:after="0" w:line="200" w:lineRule="exact"/>
        <w:rPr>
          <w:sz w:val="20"/>
          <w:szCs w:val="20"/>
        </w:rPr>
      </w:pPr>
    </w:p>
    <w:p w:rsidR="00FD38BD" w:rsidRDefault="00FD38BD">
      <w:pPr>
        <w:spacing w:before="9" w:after="0" w:line="260" w:lineRule="exact"/>
        <w:rPr>
          <w:sz w:val="26"/>
          <w:szCs w:val="26"/>
        </w:rPr>
      </w:pPr>
    </w:p>
    <w:p w:rsidR="00FD38BD" w:rsidRPr="003202A1" w:rsidRDefault="00FD38BD">
      <w:pPr>
        <w:spacing w:after="0" w:line="240" w:lineRule="auto"/>
        <w:ind w:left="114" w:right="94"/>
        <w:jc w:val="center"/>
        <w:rPr>
          <w:rFonts w:ascii="Comic Sans MS" w:hAnsi="Comic Sans MS" w:cs="Comic Sans MS"/>
          <w:sz w:val="28"/>
          <w:szCs w:val="28"/>
          <w:lang w:val="pl-PL"/>
        </w:rPr>
      </w:pPr>
      <w:r w:rsidRPr="003202A1">
        <w:rPr>
          <w:rFonts w:ascii="Comic Sans MS" w:hAnsi="Comic Sans MS" w:cs="Comic Sans MS"/>
          <w:sz w:val="28"/>
          <w:szCs w:val="28"/>
          <w:lang w:val="pl-PL"/>
        </w:rPr>
        <w:t>PRIJEDLOZI</w:t>
      </w:r>
      <w:r w:rsidRPr="003202A1">
        <w:rPr>
          <w:rFonts w:ascii="Comic Sans MS" w:hAnsi="Comic Sans MS" w:cs="Comic Sans MS"/>
          <w:spacing w:val="-18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TEMA</w:t>
      </w:r>
      <w:r w:rsidRPr="003202A1">
        <w:rPr>
          <w:rFonts w:ascii="Comic Sans MS" w:hAnsi="Comic Sans MS" w:cs="Comic Sans MS"/>
          <w:spacing w:val="-8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</w:t>
      </w:r>
      <w:r w:rsidRPr="003202A1">
        <w:rPr>
          <w:rFonts w:ascii="Comic Sans MS" w:hAnsi="Comic Sans MS" w:cs="Comic Sans MS"/>
          <w:spacing w:val="-4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ZAVRŠ</w:t>
      </w:r>
      <w:r w:rsidRPr="003202A1">
        <w:rPr>
          <w:rFonts w:ascii="Comic Sans MS" w:hAnsi="Comic Sans MS" w:cs="Comic Sans MS"/>
          <w:spacing w:val="-1"/>
          <w:sz w:val="28"/>
          <w:szCs w:val="28"/>
          <w:lang w:val="pl-PL"/>
        </w:rPr>
        <w:t>N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I</w:t>
      </w:r>
      <w:r w:rsidRPr="003202A1">
        <w:rPr>
          <w:rFonts w:ascii="Comic Sans MS" w:hAnsi="Comic Sans MS" w:cs="Comic Sans MS"/>
          <w:spacing w:val="-13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RAD</w:t>
      </w:r>
      <w:r w:rsidRPr="003202A1">
        <w:rPr>
          <w:rFonts w:ascii="Comic Sans MS" w:hAnsi="Comic Sans MS" w:cs="Comic Sans MS"/>
          <w:spacing w:val="-6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</w:t>
      </w:r>
      <w:r w:rsidRPr="003202A1">
        <w:rPr>
          <w:rFonts w:ascii="Comic Sans MS" w:hAnsi="Comic Sans MS" w:cs="Comic Sans MS"/>
          <w:spacing w:val="-4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ZANI</w:t>
      </w:r>
      <w:r w:rsidRPr="003202A1">
        <w:rPr>
          <w:rFonts w:ascii="Comic Sans MS" w:hAnsi="Comic Sans MS" w:cs="Comic Sans MS"/>
          <w:spacing w:val="1"/>
          <w:sz w:val="28"/>
          <w:szCs w:val="28"/>
          <w:lang w:val="pl-PL"/>
        </w:rPr>
        <w:t>M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ANJE</w:t>
      </w:r>
      <w:r w:rsidRPr="003202A1">
        <w:rPr>
          <w:rFonts w:ascii="Comic Sans MS" w:hAnsi="Comic Sans MS" w:cs="Comic Sans MS"/>
          <w:spacing w:val="-17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FRIZER</w:t>
      </w:r>
      <w:r w:rsidRPr="003202A1">
        <w:rPr>
          <w:rFonts w:ascii="Comic Sans MS" w:hAnsi="Comic Sans MS" w:cs="Comic Sans MS"/>
          <w:spacing w:val="-10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w w:val="99"/>
          <w:sz w:val="28"/>
          <w:szCs w:val="28"/>
          <w:lang w:val="pl-PL"/>
        </w:rPr>
        <w:t xml:space="preserve">U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ŠKOLSKOJ</w:t>
      </w:r>
      <w:r w:rsidRPr="003202A1">
        <w:rPr>
          <w:rFonts w:ascii="Comic Sans MS" w:hAnsi="Comic Sans MS" w:cs="Comic Sans MS"/>
          <w:spacing w:val="-15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GODINI</w:t>
      </w:r>
      <w:r w:rsidRPr="003202A1">
        <w:rPr>
          <w:rFonts w:ascii="Comic Sans MS" w:hAnsi="Comic Sans MS" w:cs="Comic Sans MS"/>
          <w:spacing w:val="-11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w w:val="99"/>
          <w:sz w:val="28"/>
          <w:szCs w:val="28"/>
          <w:lang w:val="pl-PL"/>
        </w:rPr>
        <w:t>20</w:t>
      </w:r>
      <w:r w:rsidRPr="003202A1">
        <w:rPr>
          <w:rFonts w:ascii="Comic Sans MS" w:hAnsi="Comic Sans MS" w:cs="Comic Sans MS"/>
          <w:spacing w:val="1"/>
          <w:w w:val="99"/>
          <w:sz w:val="28"/>
          <w:szCs w:val="28"/>
          <w:lang w:val="pl-PL"/>
        </w:rPr>
        <w:t>1</w:t>
      </w:r>
      <w:r>
        <w:rPr>
          <w:rFonts w:ascii="Comic Sans MS" w:hAnsi="Comic Sans MS" w:cs="Comic Sans MS"/>
          <w:w w:val="99"/>
          <w:sz w:val="28"/>
          <w:szCs w:val="28"/>
          <w:lang w:val="pl-PL"/>
        </w:rPr>
        <w:t>8</w:t>
      </w:r>
      <w:r w:rsidRPr="003202A1">
        <w:rPr>
          <w:rFonts w:ascii="Comic Sans MS" w:hAnsi="Comic Sans MS" w:cs="Comic Sans MS"/>
          <w:w w:val="99"/>
          <w:sz w:val="28"/>
          <w:szCs w:val="28"/>
          <w:lang w:val="pl-PL"/>
        </w:rPr>
        <w:t>./201</w:t>
      </w:r>
      <w:bookmarkStart w:id="0" w:name="_GoBack"/>
      <w:bookmarkEnd w:id="0"/>
      <w:r>
        <w:rPr>
          <w:rFonts w:ascii="Comic Sans MS" w:hAnsi="Comic Sans MS" w:cs="Comic Sans MS"/>
          <w:w w:val="99"/>
          <w:sz w:val="28"/>
          <w:szCs w:val="28"/>
          <w:lang w:val="pl-PL"/>
        </w:rPr>
        <w:t>9</w:t>
      </w:r>
      <w:r w:rsidRPr="003202A1">
        <w:rPr>
          <w:rFonts w:ascii="Comic Sans MS" w:hAnsi="Comic Sans MS" w:cs="Comic Sans MS"/>
          <w:w w:val="99"/>
          <w:sz w:val="28"/>
          <w:szCs w:val="28"/>
          <w:lang w:val="pl-PL"/>
        </w:rPr>
        <w:t>.</w:t>
      </w:r>
    </w:p>
    <w:p w:rsidR="00FD38BD" w:rsidRPr="003202A1" w:rsidRDefault="00FD38BD">
      <w:pPr>
        <w:spacing w:before="83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1. Izrada kl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sične 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frizure vode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om ondulaci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om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2. Izrada kl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sične 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fen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-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3. Izrada kl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sične 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dnevne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4. Izrada kl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sične HTO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a prethodno prepariranoj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kosi 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frizure vodenom ondulacijom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5. Izrada kl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sične 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večernje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6.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Izrada moderne 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fen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-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7. Izrada moderne HTO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oblikovanje frizure 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s</w:t>
      </w:r>
      <w:r w:rsidRPr="003202A1">
        <w:rPr>
          <w:rFonts w:ascii="Comic Sans MS" w:hAnsi="Comic Sans MS" w:cs="Comic Sans MS"/>
          <w:spacing w:val="-8"/>
          <w:w w:val="97"/>
          <w:sz w:val="20"/>
          <w:szCs w:val="20"/>
          <w:lang w:val="pl-PL"/>
        </w:rPr>
        <w:t>u</w:t>
      </w:r>
      <w:r w:rsidRPr="003202A1">
        <w:rPr>
          <w:rFonts w:ascii="Comic Sans MS" w:hAnsi="Comic Sans MS" w:cs="Comic Sans MS"/>
          <w:spacing w:val="13"/>
          <w:w w:val="97"/>
          <w:sz w:val="20"/>
          <w:szCs w:val="20"/>
          <w:lang w:val="pl-PL"/>
        </w:rPr>
        <w:t>š</w:t>
      </w:r>
      <w:r w:rsidRPr="003202A1">
        <w:rPr>
          <w:rFonts w:ascii="Comic Sans MS" w:hAnsi="Comic Sans MS" w:cs="Comic Sans MS"/>
          <w:spacing w:val="-3"/>
          <w:w w:val="97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pacing w:val="-2"/>
          <w:w w:val="97"/>
          <w:sz w:val="20"/>
          <w:szCs w:val="20"/>
          <w:lang w:val="pl-PL"/>
        </w:rPr>
        <w:t>nj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em</w:t>
      </w:r>
      <w:r w:rsidRPr="003202A1">
        <w:rPr>
          <w:rFonts w:ascii="Comic Sans MS" w:hAnsi="Comic Sans MS" w:cs="Comic Sans MS"/>
          <w:spacing w:val="10"/>
          <w:w w:val="97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infra-zrakama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8. Izrada moderne HTO spiralnim u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čima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ov. 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manti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č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ne friz.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9. Izrada sp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ralne HTO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bi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č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nim uvij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čima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i 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s</w:t>
      </w:r>
      <w:r w:rsidRPr="003202A1">
        <w:rPr>
          <w:rFonts w:ascii="Comic Sans MS" w:hAnsi="Comic Sans MS" w:cs="Comic Sans MS"/>
          <w:spacing w:val="-8"/>
          <w:w w:val="97"/>
          <w:sz w:val="20"/>
          <w:szCs w:val="20"/>
          <w:lang w:val="pl-PL"/>
        </w:rPr>
        <w:t>u</w:t>
      </w:r>
      <w:r w:rsidRPr="003202A1">
        <w:rPr>
          <w:rFonts w:ascii="Comic Sans MS" w:hAnsi="Comic Sans MS" w:cs="Comic Sans MS"/>
          <w:spacing w:val="13"/>
          <w:w w:val="97"/>
          <w:sz w:val="20"/>
          <w:szCs w:val="20"/>
          <w:lang w:val="pl-PL"/>
        </w:rPr>
        <w:t>š</w:t>
      </w:r>
      <w:r w:rsidRPr="003202A1">
        <w:rPr>
          <w:rFonts w:ascii="Comic Sans MS" w:hAnsi="Comic Sans MS" w:cs="Comic Sans MS"/>
          <w:spacing w:val="-3"/>
          <w:w w:val="97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pacing w:val="-2"/>
          <w:w w:val="97"/>
          <w:sz w:val="20"/>
          <w:szCs w:val="20"/>
          <w:lang w:val="pl-PL"/>
        </w:rPr>
        <w:t>nj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pacing w:val="5"/>
          <w:w w:val="97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infra- zrakama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10. Izrada s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p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iralne HTO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oblikovanje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11. Izrada moderne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oblikovanje sv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čane frizure sa cvjetnim ukrasima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12. Izrada moderne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oblikovanje sv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čane frizure s vlasnim umetcima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13. Izrada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m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oderne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na obojenoj kosi u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derne tonove i oblikovanje frizure prstima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14. Izrada moderne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na izbijeljenoj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kosi bojom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dnevne fr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zure</w:t>
      </w:r>
    </w:p>
    <w:p w:rsidR="00FD38BD" w:rsidRPr="003202A1" w:rsidRDefault="00FD38BD">
      <w:pPr>
        <w:spacing w:after="0" w:line="239" w:lineRule="auto"/>
        <w:ind w:left="417" w:right="396" w:hanging="30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15. Izrada moderne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na kosi kod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 su poj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d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ni pramenovi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moderno 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boj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eni i obli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anje revijske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f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16. Izrada moderne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na kosi kod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 su poj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d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ni pramenovi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izbijeljeni i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blikovanje dnevne</w:t>
      </w:r>
    </w:p>
    <w:p w:rsidR="00FD38BD" w:rsidRPr="003202A1" w:rsidRDefault="00FD38BD">
      <w:pPr>
        <w:spacing w:before="1" w:after="0" w:line="240" w:lineRule="auto"/>
        <w:ind w:left="4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fr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17. Izrada parcijalne</w:t>
      </w:r>
      <w:r w:rsidRPr="003202A1">
        <w:rPr>
          <w:rFonts w:ascii="Comic Sans MS" w:hAnsi="Comic Sans MS" w:cs="Comic Sans MS"/>
          <w:spacing w:val="26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 i oblikova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 dnevne fr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18. Izrada parcijalne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oblikovanje 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19. Izrada parcijalne HTO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 pod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ogu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modernoj fr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zuri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20.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Izravnavanje prirodno kov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čave kose debljim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uvij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čima i oblikovanje v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21.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Izravnavanje prirodno kovrč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av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e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kos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e 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č</w:t>
      </w:r>
      <w:r w:rsidRPr="003202A1">
        <w:rPr>
          <w:rFonts w:ascii="Comic Sans MS" w:hAnsi="Comic Sans MS" w:cs="Comic Sans MS"/>
          <w:spacing w:val="-9"/>
          <w:w w:val="97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pacing w:val="11"/>
          <w:w w:val="97"/>
          <w:sz w:val="20"/>
          <w:szCs w:val="20"/>
          <w:lang w:val="pl-PL"/>
        </w:rPr>
        <w:t>š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pacing w:val="-2"/>
          <w:w w:val="97"/>
          <w:sz w:val="20"/>
          <w:szCs w:val="20"/>
          <w:lang w:val="pl-PL"/>
        </w:rPr>
        <w:t>je</w:t>
      </w:r>
      <w:r w:rsidRPr="003202A1">
        <w:rPr>
          <w:rFonts w:ascii="Comic Sans MS" w:hAnsi="Comic Sans MS" w:cs="Comic Sans MS"/>
          <w:w w:val="97"/>
          <w:sz w:val="20"/>
          <w:szCs w:val="20"/>
          <w:lang w:val="pl-PL"/>
        </w:rPr>
        <w:t>m</w:t>
      </w:r>
      <w:r w:rsidRPr="003202A1">
        <w:rPr>
          <w:rFonts w:ascii="Comic Sans MS" w:hAnsi="Comic Sans MS" w:cs="Comic Sans MS"/>
          <w:spacing w:val="6"/>
          <w:w w:val="97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obli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ovanje revijske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22.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Izravnavanje pretho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d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 preparira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 kose i oblikovanje</w:t>
      </w:r>
      <w:r w:rsidRPr="003202A1">
        <w:rPr>
          <w:rFonts w:ascii="Comic Sans MS" w:hAnsi="Comic Sans MS" w:cs="Comic Sans MS"/>
          <w:spacing w:val="24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moderne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23.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prvi put u prirodne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tonove i oblikovanje dnevne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24.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prvi put u prirodne tonove i oblikovanje 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25.Bojenje kose prvi put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u m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derne tonove i oblikovanje 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26.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prvi put u pastelne svijetle tonove i oblikovanje moderne frizure</w:t>
      </w:r>
    </w:p>
    <w:p w:rsidR="00FD38BD" w:rsidRPr="003202A1" w:rsidRDefault="00FD38BD">
      <w:pPr>
        <w:spacing w:before="1" w:after="0" w:line="239" w:lineRule="auto"/>
        <w:ind w:left="477" w:right="590" w:hanging="36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27.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prvi put u moderne tonove i o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likovanje ekst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avagantne frizure </w:t>
      </w:r>
    </w:p>
    <w:p w:rsidR="00FD38BD" w:rsidRPr="003202A1" w:rsidRDefault="00FD38BD">
      <w:pPr>
        <w:spacing w:before="1" w:after="0" w:line="239" w:lineRule="auto"/>
        <w:ind w:left="477" w:right="590" w:hanging="36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28.Bo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enje sijede k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se u prirodne tonove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kovanje v</w:t>
      </w:r>
      <w:r w:rsidRPr="003202A1">
        <w:rPr>
          <w:rFonts w:ascii="Comic Sans MS" w:hAnsi="Comic Sans MS" w:cs="Comic Sans MS"/>
          <w:spacing w:val="-3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rnje frizure</w:t>
      </w:r>
    </w:p>
    <w:p w:rsidR="00FD38BD" w:rsidRPr="003202A1" w:rsidRDefault="00FD38BD">
      <w:pPr>
        <w:spacing w:after="0" w:line="239" w:lineRule="auto"/>
        <w:ind w:left="417" w:right="523" w:hanging="30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29.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prosijede kose koja ima do 50% sij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dih vlasi u mo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de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rne tonove i obli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ovanje fen- fr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zure</w:t>
      </w:r>
    </w:p>
    <w:p w:rsidR="00FD38BD" w:rsidRPr="003202A1" w:rsidRDefault="00FD38BD">
      <w:pPr>
        <w:spacing w:before="1" w:after="0" w:line="239" w:lineRule="auto"/>
        <w:ind w:left="477" w:right="678" w:hanging="36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30.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prosijede kose koja ima preko 50%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edih vlasi u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moderne to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ove i 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liko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anje dnevne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f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31. Bojenje izbijeljene kose u pramenovima u prirodne tonove i obl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kovanje fen-frizure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32.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Bojenje izbijeljene kose u prirodne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tonove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dne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33. Bojenje izbijeljene kose u pramenovima u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de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 tonove i oblikovanje revijske frizu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34.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 trajno kovrčave kose u moderne tonove i oblikovanje 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35. Izbjeljivanje kose s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p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ecijalnom bojom prvi put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oblikovanje sv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čane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36.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Izbjeljivanje prosije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d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e kose koja ima do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5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0% s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jedih vlasi spec. boj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blikovanje dnevne</w:t>
      </w:r>
    </w:p>
    <w:p w:rsidR="00FD38BD" w:rsidRPr="003202A1" w:rsidRDefault="00FD38BD">
      <w:pPr>
        <w:spacing w:before="1" w:after="0" w:line="240" w:lineRule="auto"/>
        <w:ind w:left="4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fr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zure</w:t>
      </w:r>
    </w:p>
    <w:p w:rsidR="00FD38BD" w:rsidRPr="003202A1" w:rsidRDefault="00FD38BD">
      <w:pPr>
        <w:spacing w:after="0"/>
        <w:rPr>
          <w:lang w:val="pl-PL"/>
        </w:rPr>
        <w:sectPr w:rsidR="00FD38BD" w:rsidRPr="003202A1">
          <w:type w:val="continuous"/>
          <w:pgSz w:w="11920" w:h="16840"/>
          <w:pgMar w:top="1580" w:right="1300" w:bottom="280" w:left="1300" w:header="720" w:footer="720" w:gutter="0"/>
          <w:cols w:space="720"/>
        </w:sectPr>
      </w:pPr>
    </w:p>
    <w:p w:rsidR="00FD38BD" w:rsidRPr="003202A1" w:rsidRDefault="00FD38BD">
      <w:pPr>
        <w:spacing w:before="36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37.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Izbjeljivanje prosije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d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 kose koja ima preko 50% sijedih vlasi i 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likova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je 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38.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 izrasta kose kod prethodno svijetlo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obojene kose i oblikovanje večernje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39.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Bojenje izrasta kod prethodno izb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jeljene kose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bojom i oblikovanje svečane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40.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Bojenje izrasta kod prethodno obojene kose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u moderne to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ove i oblikovanje frizure prstima</w:t>
      </w:r>
    </w:p>
    <w:p w:rsidR="00FD38BD" w:rsidRPr="003202A1" w:rsidRDefault="00FD38BD">
      <w:pPr>
        <w:spacing w:after="0" w:line="239" w:lineRule="auto"/>
        <w:ind w:left="417" w:right="1113" w:hanging="30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41.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Bojenje izrasta kod prethodno obojene k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se u žarke moderne tonove i oblikovanje ekstravagantne frizu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42. Bojenje 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s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ijedog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izrasta kod prethodno obojene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kose u prirodne tonove i oblikovanje dnevne</w:t>
      </w:r>
    </w:p>
    <w:p w:rsidR="00FD38BD" w:rsidRPr="003202A1" w:rsidRDefault="00FD38BD">
      <w:pPr>
        <w:spacing w:before="1" w:after="0" w:line="240" w:lineRule="auto"/>
        <w:ind w:left="4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fr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43.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Izbjeljivanje izrasta bjelilom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ikovanje 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44.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pojedinih pramenova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mod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rnom boj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ovanje večernje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45.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pojedinih pramenova mod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rnom žarkom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bojom i oblikovanje eks</w:t>
      </w:r>
      <w:r w:rsidRPr="003202A1">
        <w:rPr>
          <w:rFonts w:ascii="Comic Sans MS" w:hAnsi="Comic Sans MS" w:cs="Comic Sans MS"/>
          <w:spacing w:val="2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ravagantne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46.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ojenje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pojedinih pramenova s </w:t>
      </w:r>
      <w:r w:rsidRPr="003202A1">
        <w:rPr>
          <w:rFonts w:ascii="Comic Sans MS" w:hAnsi="Comic Sans MS" w:cs="Comic Sans MS"/>
          <w:w w:val="95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pacing w:val="-8"/>
          <w:w w:val="95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8"/>
          <w:w w:val="95"/>
          <w:sz w:val="20"/>
          <w:szCs w:val="20"/>
          <w:lang w:val="pl-PL"/>
        </w:rPr>
        <w:t>š</w:t>
      </w:r>
      <w:r w:rsidRPr="003202A1">
        <w:rPr>
          <w:rFonts w:ascii="Comic Sans MS" w:hAnsi="Comic Sans MS" w:cs="Comic Sans MS"/>
          <w:w w:val="95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pacing w:val="3"/>
          <w:w w:val="95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modernih b</w:t>
      </w:r>
      <w:r w:rsidRPr="003202A1">
        <w:rPr>
          <w:rFonts w:ascii="Comic Sans MS" w:hAnsi="Comic Sans MS" w:cs="Comic Sans MS"/>
          <w:spacing w:val="2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ja ist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g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ona i 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ikovanje revijske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47.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Izbjeljivanje pojedin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h pramenova bojom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oblikovanje moderne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48.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Izbjeljivanje pojedin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h pramenova bjelilom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ikovanje fen-frizure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49.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Šatiranje pojedinih pramenova bojama i izbjel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iv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čem te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moderne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50. Nijansiranje kose </w:t>
      </w:r>
      <w:r w:rsidRPr="003202A1">
        <w:rPr>
          <w:rFonts w:ascii="Comic Sans MS" w:hAnsi="Comic Sans MS" w:cs="Comic Sans MS"/>
          <w:w w:val="98"/>
          <w:sz w:val="20"/>
          <w:szCs w:val="20"/>
          <w:lang w:val="pl-PL"/>
        </w:rPr>
        <w:t>kolor</w:t>
      </w:r>
      <w:r w:rsidRPr="003202A1">
        <w:rPr>
          <w:rFonts w:ascii="Comic Sans MS" w:hAnsi="Comic Sans MS" w:cs="Comic Sans MS"/>
          <w:spacing w:val="-8"/>
          <w:w w:val="98"/>
          <w:sz w:val="20"/>
          <w:szCs w:val="20"/>
          <w:lang w:val="pl-PL"/>
        </w:rPr>
        <w:t>-</w:t>
      </w:r>
      <w:r w:rsidRPr="003202A1">
        <w:rPr>
          <w:rFonts w:ascii="Comic Sans MS" w:hAnsi="Comic Sans MS" w:cs="Comic Sans MS"/>
          <w:spacing w:val="13"/>
          <w:w w:val="98"/>
          <w:sz w:val="20"/>
          <w:szCs w:val="20"/>
          <w:lang w:val="pl-PL"/>
        </w:rPr>
        <w:t>š</w:t>
      </w:r>
      <w:r w:rsidRPr="003202A1">
        <w:rPr>
          <w:rFonts w:ascii="Comic Sans MS" w:hAnsi="Comic Sans MS" w:cs="Comic Sans MS"/>
          <w:spacing w:val="-3"/>
          <w:w w:val="98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w w:val="98"/>
          <w:sz w:val="20"/>
          <w:szCs w:val="20"/>
          <w:lang w:val="pl-PL"/>
        </w:rPr>
        <w:t>m</w:t>
      </w:r>
      <w:r w:rsidRPr="003202A1">
        <w:rPr>
          <w:rFonts w:ascii="Comic Sans MS" w:hAnsi="Comic Sans MS" w:cs="Comic Sans MS"/>
          <w:spacing w:val="-2"/>
          <w:w w:val="98"/>
          <w:sz w:val="20"/>
          <w:szCs w:val="20"/>
          <w:lang w:val="pl-PL"/>
        </w:rPr>
        <w:t>p</w:t>
      </w:r>
      <w:r w:rsidRPr="003202A1">
        <w:rPr>
          <w:rFonts w:ascii="Comic Sans MS" w:hAnsi="Comic Sans MS" w:cs="Comic Sans MS"/>
          <w:w w:val="98"/>
          <w:sz w:val="20"/>
          <w:szCs w:val="20"/>
          <w:lang w:val="pl-PL"/>
        </w:rPr>
        <w:t>onom</w:t>
      </w:r>
      <w:r w:rsidRPr="003202A1">
        <w:rPr>
          <w:rFonts w:ascii="Comic Sans MS" w:hAnsi="Comic Sans MS" w:cs="Comic Sans MS"/>
          <w:spacing w:val="13"/>
          <w:w w:val="98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ovanje frizure k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inacijom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p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unđe i upleta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51. Nijansiranje kose pre</w:t>
      </w:r>
      <w:r w:rsidRPr="003202A1">
        <w:rPr>
          <w:rFonts w:ascii="Comic Sans MS" w:hAnsi="Comic Sans MS" w:cs="Comic Sans MS"/>
          <w:spacing w:val="2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vom i 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ovanje upletka (obične pletenice ili riblju kost)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52. Nijansiranje kose bojom u is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om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u i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ob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vanj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e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pu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nđe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53. Nijansiranje kose bojom u istom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onu i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o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bli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uj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upletak po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že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lji</w:t>
      </w:r>
    </w:p>
    <w:p w:rsidR="00FD38BD" w:rsidRPr="003202A1" w:rsidRDefault="00FD38BD">
      <w:pPr>
        <w:spacing w:before="1" w:after="0" w:line="239" w:lineRule="auto"/>
        <w:ind w:left="476" w:right="50" w:hanging="359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54. Nijansiranje kose pj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n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om u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boji 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oblikovanje sv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čane friz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u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re sa cvjetnim ukrasima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 vlasnim umetcima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55. Izrada vlasnog umetka i nje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g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ova primjena u 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ikovanju sv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čane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56. Izrada vlasnog umetka i n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j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egova primjena u ob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l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ikovanju</w:t>
      </w:r>
      <w:r w:rsidRPr="003202A1">
        <w:rPr>
          <w:rFonts w:ascii="Comic Sans MS" w:hAnsi="Comic Sans MS" w:cs="Comic Sans MS"/>
          <w:spacing w:val="26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povijesne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57. Izrada vlasnog umetka i njegova p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imjena u oblikov. revijs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>58. Prepariranje sintetičkih vlakana na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vlasulji i oblikovanje dne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ne frizure</w:t>
      </w:r>
    </w:p>
    <w:p w:rsidR="00FD38BD" w:rsidRPr="003202A1" w:rsidRDefault="00FD38BD">
      <w:pPr>
        <w:spacing w:after="0" w:line="278" w:lineRule="exact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59.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K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or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giranje boje na vlasulji od p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a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ve kose i oblikovanje dne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v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ne frizure</w:t>
      </w:r>
    </w:p>
    <w:p w:rsidR="00FD38BD" w:rsidRPr="003202A1" w:rsidRDefault="00FD38BD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60. 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H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O na vlasulji od prave kose i oblikovanje fen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-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frizure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61. Pranje i njega kose i vlasišta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62. Otpornost kose na razne utjecaje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63. Svojstva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64. Vrste kosa i patološke promjene na kosi i vlasištu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65. Vrste frizura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66. Oblikovanje duge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67. Trajno kovrčanje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68. Izrada klasične HTO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69. Izrada moderne HTO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70. Trajno bojenje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81. Izbjeljivanje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82. Parcijalno bojenje i izbjeljivanje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83. Primjena sredstava za njegu kose i vlasišta 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84. Procjena stanja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85. Sastav izbjeljivača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86. Recepture bojila i izbjeljivača, kemijski proces izbjeljivanja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87. Kemijski sastav i vrste fiksira na tržištu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88. Kemijski sastav i vrste razvijača na tržištu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89. Procesi  HTO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90. Što su oksidacijske boje, sastav oksidacijskih boja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91. Građa bojila i  podjela boja prema  trajnosti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92. Kromatske, akromatske  i komplementarne boje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93. Boje kraćeg djelovanja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94. Kemijske veze između lanaca keratina, osnovna svojstva bjelančevina kože i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95. Važnost neutralizacije za HTO, djelovanje kiselina i lužina na kosu i kožu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96. Definicija boje, rastavljanje svjetlosti, utjecaj svjetlosti na sjaj i boju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97. Aditivno i suptraktivno miješanje boja, važnost komplementarnih boja u frizerstvu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98. Kemijski proces bojenja kose, dekoloracija i depigmentacija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99. Trajne boje; svojstva i primjena u praksi, kemijski proces bojenja kose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100. Razvoj bojila i izbjeljivača kroz povijest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  101. Svojstva, dobivanje i upotreba vodikovog peroksida</w:t>
      </w: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 w:rsidP="00822505">
      <w:pPr>
        <w:autoSpaceDE w:val="0"/>
        <w:autoSpaceDN w:val="0"/>
        <w:adjustRightInd w:val="0"/>
        <w:spacing w:after="0"/>
        <w:ind w:right="-20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 w:rsidP="00822505">
      <w:pPr>
        <w:autoSpaceDE w:val="0"/>
        <w:autoSpaceDN w:val="0"/>
        <w:adjustRightInd w:val="0"/>
        <w:ind w:right="-20"/>
        <w:jc w:val="righ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 w:rsidP="00822505">
      <w:pPr>
        <w:autoSpaceDE w:val="0"/>
        <w:autoSpaceDN w:val="0"/>
        <w:adjustRightInd w:val="0"/>
        <w:ind w:right="-20"/>
        <w:jc w:val="righ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 w:rsidP="00822505">
      <w:pPr>
        <w:autoSpaceDE w:val="0"/>
        <w:autoSpaceDN w:val="0"/>
        <w:adjustRightInd w:val="0"/>
        <w:ind w:right="-20"/>
        <w:jc w:val="righ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Pr="003202A1" w:rsidRDefault="00FD38BD">
      <w:pPr>
        <w:spacing w:after="0" w:line="200" w:lineRule="exact"/>
        <w:rPr>
          <w:rFonts w:ascii="Comic Sans MS" w:hAnsi="Comic Sans MS" w:cs="Comic Sans MS"/>
          <w:sz w:val="20"/>
          <w:szCs w:val="20"/>
          <w:lang w:val="pl-PL"/>
        </w:rPr>
      </w:pPr>
    </w:p>
    <w:p w:rsidR="00FD38BD" w:rsidRDefault="00FD38BD">
      <w:pPr>
        <w:spacing w:after="0" w:line="479" w:lineRule="auto"/>
        <w:ind w:left="5612" w:right="67" w:hanging="1247"/>
        <w:rPr>
          <w:rFonts w:ascii="Comic Sans MS" w:hAnsi="Comic Sans MS" w:cs="Comic Sans MS"/>
          <w:sz w:val="20"/>
          <w:szCs w:val="20"/>
          <w:lang w:val="pl-PL"/>
        </w:rPr>
      </w:pPr>
      <w:r>
        <w:rPr>
          <w:rFonts w:ascii="Comic Sans MS" w:hAnsi="Comic Sans MS" w:cs="Comic Sans MS"/>
          <w:sz w:val="20"/>
          <w:szCs w:val="20"/>
          <w:lang w:val="pl-PL"/>
        </w:rPr>
        <w:t xml:space="preserve">                             Ravnatelj:</w:t>
      </w:r>
    </w:p>
    <w:p w:rsidR="00FD38BD" w:rsidRPr="003202A1" w:rsidRDefault="00FD38BD">
      <w:pPr>
        <w:spacing w:after="0" w:line="479" w:lineRule="auto"/>
        <w:ind w:left="5612" w:right="67" w:hanging="1247"/>
        <w:rPr>
          <w:rFonts w:ascii="Comic Sans MS" w:hAnsi="Comic Sans MS" w:cs="Comic Sans MS"/>
          <w:sz w:val="20"/>
          <w:szCs w:val="20"/>
          <w:lang w:val="pl-PL"/>
        </w:rPr>
      </w:pPr>
      <w:r>
        <w:rPr>
          <w:rFonts w:ascii="Comic Sans MS" w:hAnsi="Comic Sans MS" w:cs="Comic Sans MS"/>
          <w:sz w:val="20"/>
          <w:szCs w:val="20"/>
          <w:lang w:val="pl-PL"/>
        </w:rPr>
        <w:t xml:space="preserve">                      Davor Škiljan, prof.      </w:t>
      </w:r>
    </w:p>
    <w:sectPr w:rsidR="00FD38BD" w:rsidRPr="003202A1" w:rsidSect="00FE145F">
      <w:pgSz w:w="11920" w:h="16840"/>
      <w:pgMar w:top="1380" w:right="13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55A"/>
    <w:rsid w:val="002A3ECB"/>
    <w:rsid w:val="003202A1"/>
    <w:rsid w:val="00320DF0"/>
    <w:rsid w:val="00366B76"/>
    <w:rsid w:val="0060116F"/>
    <w:rsid w:val="0060455A"/>
    <w:rsid w:val="006D1E2A"/>
    <w:rsid w:val="00707A64"/>
    <w:rsid w:val="007659CC"/>
    <w:rsid w:val="00822505"/>
    <w:rsid w:val="00830688"/>
    <w:rsid w:val="00941C3A"/>
    <w:rsid w:val="00976AA9"/>
    <w:rsid w:val="00B42EC8"/>
    <w:rsid w:val="00BB5413"/>
    <w:rsid w:val="00C43E14"/>
    <w:rsid w:val="00C60947"/>
    <w:rsid w:val="00F7376B"/>
    <w:rsid w:val="00FD38BD"/>
    <w:rsid w:val="00FE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64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bezuvl">
    <w:name w:val="t-98bezuvl"/>
    <w:basedOn w:val="Normal"/>
    <w:uiPriority w:val="99"/>
    <w:rsid w:val="008225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968</Words>
  <Characters>5524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subject/>
  <dc:creator>Admin</dc:creator>
  <cp:keywords/>
  <dc:description/>
  <cp:lastModifiedBy>referada</cp:lastModifiedBy>
  <cp:revision>2</cp:revision>
  <dcterms:created xsi:type="dcterms:W3CDTF">2018-10-18T09:18:00Z</dcterms:created>
  <dcterms:modified xsi:type="dcterms:W3CDTF">2018-10-18T09:18:00Z</dcterms:modified>
</cp:coreProperties>
</file>