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S</w:t>
      </w:r>
      <w:r>
        <w:rPr>
          <w:rFonts w:ascii="Cambria" w:eastAsia="Calibri" w:hAnsi="Cambria" w:cs="Times New Roman"/>
          <w:szCs w:val="22"/>
          <w:lang w:eastAsia="en-US"/>
        </w:rPr>
        <w:t>rednja strukovna škola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>
        <w:rPr>
          <w:rFonts w:ascii="Cambria" w:eastAsia="Calibri" w:hAnsi="Cambria" w:cs="Times New Roman"/>
          <w:szCs w:val="22"/>
          <w:lang w:eastAsia="en-US"/>
        </w:rPr>
        <w:t>Andrije Hebranga 26, Samobor</w:t>
      </w:r>
    </w:p>
    <w:p w:rsidR="007B03AF" w:rsidRDefault="007B03AF" w:rsidP="00394877">
      <w:pPr>
        <w:spacing w:line="276" w:lineRule="auto"/>
        <w:jc w:val="center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Pr="00027D49" w:rsidRDefault="00394877" w:rsidP="00394877">
      <w:pPr>
        <w:spacing w:line="276" w:lineRule="auto"/>
        <w:jc w:val="center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V R E M E N I K    I Z R A D E     I     O B R A N E    Z A V R Š N O G     R A D A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OPĆE ODREDBE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Završni rad sastoji se od izrade i obrane rada.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Vremenik izrade i obrane završnog rada donosi Školski odbor na prijedlog ravnatelja 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do 30. rujna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tekuće školske godine.</w:t>
      </w:r>
    </w:p>
    <w:p w:rsidR="00394877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Vremenik sadrži rokove za izbor tema, izradu i predaju završnog rada, rokove obrane završnog rada, te nadnevak podjele svjedodžbi o završnom radu.</w:t>
      </w: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Izradba završnog rada: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-------------------------------------------------------------------------------------------------------------------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 w:right="-146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Teme za završni rad, u suradnji sa nastavnicima struke-nositeljima tema, donosi ravnatelj 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do 1</w:t>
      </w:r>
      <w:r w:rsidR="004B6086" w:rsidRPr="002F0546">
        <w:rPr>
          <w:rFonts w:ascii="Cambria" w:eastAsia="Calibri" w:hAnsi="Cambria" w:cs="Times New Roman"/>
          <w:color w:val="FF0000"/>
          <w:szCs w:val="22"/>
          <w:lang w:eastAsia="en-US"/>
        </w:rPr>
        <w:t>8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. listopada (petak) 201</w:t>
      </w:r>
      <w:r w:rsidR="004B6086" w:rsidRPr="002F0546">
        <w:rPr>
          <w:rFonts w:ascii="Cambria" w:eastAsia="Calibri" w:hAnsi="Cambria" w:cs="Times New Roman"/>
          <w:color w:val="FF0000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szCs w:val="22"/>
          <w:lang w:eastAsia="en-US"/>
        </w:rPr>
        <w:t>. godine za sve rokove u tekućoj školskoj godini na prijedlog stručnih vijeća.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Teme mogu biti prijedlozi učenika ako su u skladu s ciljevima i zadaćama nastavnog programa prema kojemu se učenik obrazovao.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Učenici teme biraju za završni rad 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do 31. listopada (</w:t>
      </w:r>
      <w:r w:rsidR="004B6086" w:rsidRPr="002F0546">
        <w:rPr>
          <w:rFonts w:ascii="Cambria" w:eastAsia="Calibri" w:hAnsi="Cambria" w:cs="Times New Roman"/>
          <w:color w:val="FF0000"/>
          <w:szCs w:val="22"/>
          <w:lang w:eastAsia="en-US"/>
        </w:rPr>
        <w:t>četvrtak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>) 201</w:t>
      </w:r>
      <w:r w:rsidR="004B6086" w:rsidRPr="002F0546">
        <w:rPr>
          <w:rFonts w:ascii="Cambria" w:eastAsia="Calibri" w:hAnsi="Cambria" w:cs="Times New Roman"/>
          <w:color w:val="FF0000"/>
          <w:szCs w:val="22"/>
          <w:lang w:eastAsia="en-US"/>
        </w:rPr>
        <w:t>9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. </w:t>
      </w:r>
      <w:r w:rsidRPr="00027D49">
        <w:rPr>
          <w:rFonts w:ascii="Cambria" w:eastAsia="Calibri" w:hAnsi="Cambria" w:cs="Times New Roman"/>
          <w:szCs w:val="22"/>
          <w:lang w:eastAsia="en-US"/>
        </w:rPr>
        <w:t>za školsku godinu 201</w:t>
      </w:r>
      <w:r w:rsidR="004B6086">
        <w:rPr>
          <w:rFonts w:ascii="Cambria" w:eastAsia="Calibri" w:hAnsi="Cambria" w:cs="Times New Roman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szCs w:val="22"/>
          <w:lang w:eastAsia="en-US"/>
        </w:rPr>
        <w:t>./20</w:t>
      </w:r>
      <w:r w:rsidR="004B6086">
        <w:rPr>
          <w:rFonts w:ascii="Cambria" w:eastAsia="Calibri" w:hAnsi="Cambria" w:cs="Times New Roman"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. 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obavlja izradu rada pod stručnim vodstvom nastavnika struke- mentora tijekom zadnje nastavne godine obrazovanja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Učenik je dužan </w:t>
      </w:r>
      <w:r w:rsidRPr="00027D49">
        <w:rPr>
          <w:rFonts w:ascii="Cambria" w:eastAsia="Calibri" w:hAnsi="Cambria" w:cs="Times New Roman"/>
          <w:szCs w:val="22"/>
          <w:lang w:eastAsia="en-US"/>
        </w:rPr>
        <w:t>pisani dio izrade, koju je prihvatio mentor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,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predati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 u urudžbeni zapisnik škole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najkasnije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deset</w:t>
      </w:r>
      <w:r w:rsidRPr="002F0546">
        <w:rPr>
          <w:rFonts w:ascii="Cambria" w:eastAsia="Calibri" w:hAnsi="Cambria" w:cs="Times New Roman"/>
          <w:color w:val="FF0000"/>
          <w:szCs w:val="22"/>
          <w:lang w:eastAsia="en-US"/>
        </w:rPr>
        <w:t xml:space="preserve"> dana </w:t>
      </w:r>
      <w:r w:rsidRPr="00027D49">
        <w:rPr>
          <w:rFonts w:ascii="Cambria" w:eastAsia="Calibri" w:hAnsi="Cambria" w:cs="Times New Roman"/>
          <w:szCs w:val="22"/>
          <w:lang w:eastAsia="en-US"/>
        </w:rPr>
        <w:t>prije obrane rada:</w:t>
      </w:r>
    </w:p>
    <w:p w:rsidR="00394877" w:rsidRPr="00027D49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3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veljače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</w:t>
      </w:r>
      <w:r w:rsidRPr="00CD5612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4B6086">
        <w:rPr>
          <w:rFonts w:ascii="Cambria" w:eastAsia="Calibri" w:hAnsi="Cambria" w:cs="Times New Roman"/>
          <w:b/>
          <w:color w:val="FF0000"/>
          <w:szCs w:val="22"/>
          <w:lang w:eastAsia="en-US"/>
        </w:rPr>
        <w:t>ponedjeljak</w:t>
      </w:r>
      <w:r w:rsidRPr="00CD5612">
        <w:rPr>
          <w:rFonts w:ascii="Cambria" w:eastAsia="Calibri" w:hAnsi="Cambria" w:cs="Times New Roman"/>
          <w:b/>
          <w:color w:val="FF0000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CD5612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 ROK</w:t>
      </w:r>
    </w:p>
    <w:p w:rsidR="00394877" w:rsidRPr="00027D49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svibnja 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(</w:t>
      </w:r>
      <w:r w:rsidR="004B6086"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četvrtak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</w:p>
    <w:p w:rsidR="00394877" w:rsidRPr="00CD5612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b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9.  srpnja 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4B6086"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četvrtak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CD5612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Izradba se sastoji od uratka koji može biti projekt, praktični rad s elaboratom, složeniji ispitni zadatak ili drugi slični uradak usklađen s programom.</w:t>
      </w:r>
    </w:p>
    <w:p w:rsidR="00394877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Izradbom rada može se smatrati uradak s kojim je učenik sudjelovao na izložbi inovacijskih radova u zemlji ili inozemstvu tijekom svoga srednjoškolskog obrazovanja ili uradak kojim je učenik osvojio prvo, drugo ili treće mjesto na državnom natjecanju iz struke.</w:t>
      </w:r>
    </w:p>
    <w:p w:rsidR="007B03AF" w:rsidRPr="00027D49" w:rsidRDefault="007B03AF" w:rsidP="00394877">
      <w:pPr>
        <w:spacing w:after="200" w:line="276" w:lineRule="auto"/>
        <w:ind w:left="207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OBRANA ZAVRŠNOG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Obrani rada može pristupiti učenik koji je uspješno završio srednjoškolsko obrazovanje i čiju je izradu mentor prihvatio i za nju predložio pozitivnu ocjenu.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prezentira rad u obliku obrane pred povjerenstvom.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Obrana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u pravilu traje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do 30 minuta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Obrana se provodi pred Povjerenstvom kojeg čine predsjednik te dva člana iz redova nastavnika struke od kojih je jedan mentor.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Povjerenstvo utvrđuje prijedlog: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ocjene izradbe na prijedlog mentora određenog učenika;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ocjene Obrane;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općeg uspjeha iz Izradbe i Obrane završnog rada.</w:t>
      </w:r>
    </w:p>
    <w:p w:rsidR="007B03AF" w:rsidRDefault="007B03AF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lastRenderedPageBreak/>
        <w:t>Rokovi za prijavu obrane i predaju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prijavljuje Obranu školi prijavnicom za obranu koju propisuje škola i to:</w:t>
      </w:r>
    </w:p>
    <w:p w:rsidR="00394877" w:rsidRPr="00027D49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studenog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(p</w:t>
      </w:r>
      <w:r w:rsidR="004B6086"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etak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201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</w:t>
      </w:r>
    </w:p>
    <w:p w:rsidR="00394877" w:rsidRPr="00027D49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b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30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ožujka   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(p</w:t>
      </w:r>
      <w:r w:rsidR="004B6086"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onedjeljak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 ROK</w:t>
      </w:r>
    </w:p>
    <w:p w:rsidR="00394877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9. srpnja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4B6086"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četvrtak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20</w:t>
      </w:r>
      <w:r>
        <w:rPr>
          <w:rFonts w:ascii="Cambria" w:eastAsia="Calibri" w:hAnsi="Cambria" w:cs="Times New Roman"/>
          <w:b/>
          <w:szCs w:val="22"/>
          <w:lang w:eastAsia="en-US"/>
        </w:rPr>
        <w:t xml:space="preserve">.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ind w:left="163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Učenik predaje rad mentoru: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--------------------------------------------------------------------------------------------------------------------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89293C" w:rsidRDefault="00394877" w:rsidP="0089293C">
      <w:pPr>
        <w:pStyle w:val="Odlomakpopisa"/>
        <w:numPr>
          <w:ilvl w:val="0"/>
          <w:numId w:val="6"/>
        </w:numPr>
        <w:spacing w:line="276" w:lineRule="auto"/>
        <w:ind w:left="426" w:firstLine="0"/>
        <w:rPr>
          <w:rFonts w:ascii="Cambria" w:eastAsia="Calibri" w:hAnsi="Cambria" w:cs="Times New Roman"/>
          <w:szCs w:val="22"/>
          <w:lang w:eastAsia="en-US"/>
        </w:rPr>
      </w:pP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do  </w:t>
      </w:r>
      <w:r w:rsidR="004B6086" w:rsidRPr="0089293C">
        <w:rPr>
          <w:rFonts w:ascii="Cambria" w:eastAsia="Calibri" w:hAnsi="Cambria" w:cs="Times New Roman"/>
          <w:b/>
          <w:szCs w:val="22"/>
          <w:lang w:eastAsia="en-US"/>
        </w:rPr>
        <w:t>18</w:t>
      </w: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. </w:t>
      </w:r>
      <w:r w:rsidR="004B6086" w:rsidRPr="0089293C">
        <w:rPr>
          <w:rFonts w:ascii="Cambria" w:eastAsia="Calibri" w:hAnsi="Cambria" w:cs="Times New Roman"/>
          <w:b/>
          <w:szCs w:val="22"/>
          <w:lang w:eastAsia="en-US"/>
        </w:rPr>
        <w:t>prosinca</w:t>
      </w: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 </w:t>
      </w:r>
      <w:r w:rsidRPr="0089293C">
        <w:rPr>
          <w:rFonts w:ascii="Cambria" w:eastAsia="Calibri" w:hAnsi="Cambria" w:cs="Times New Roman"/>
          <w:b/>
          <w:color w:val="0000CC"/>
          <w:szCs w:val="22"/>
          <w:lang w:eastAsia="en-US"/>
        </w:rPr>
        <w:t xml:space="preserve">( </w:t>
      </w:r>
      <w:r w:rsidR="004B6086" w:rsidRPr="0089293C">
        <w:rPr>
          <w:rFonts w:ascii="Cambria" w:eastAsia="Calibri" w:hAnsi="Cambria" w:cs="Times New Roman"/>
          <w:b/>
          <w:color w:val="0000CC"/>
          <w:szCs w:val="22"/>
          <w:lang w:eastAsia="en-US"/>
        </w:rPr>
        <w:t>srijeda</w:t>
      </w:r>
      <w:r w:rsidRPr="0089293C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89293C">
        <w:rPr>
          <w:rFonts w:ascii="Cambria" w:eastAsia="Calibri" w:hAnsi="Cambria" w:cs="Times New Roman"/>
          <w:b/>
          <w:szCs w:val="22"/>
          <w:lang w:eastAsia="en-US"/>
        </w:rPr>
        <w:t xml:space="preserve"> 2019. za</w:t>
      </w:r>
      <w:r w:rsidRPr="0089293C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89293C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7.   svibnja 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 xml:space="preserve">( </w:t>
      </w:r>
      <w:r w:rsidR="004B6086"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četvrtak</w:t>
      </w:r>
      <w:r w:rsidRPr="002F0546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20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</w:p>
    <w:p w:rsidR="00394877" w:rsidRPr="00394877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 9.  srpnja 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(</w:t>
      </w:r>
      <w:r w:rsidR="004B6086"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>četvrtak</w:t>
      </w:r>
      <w:r w:rsidRPr="002F0546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)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</w:p>
    <w:p w:rsidR="00394877" w:rsidRPr="00027D49" w:rsidRDefault="00394877" w:rsidP="00394877">
      <w:pPr>
        <w:spacing w:after="200" w:line="276" w:lineRule="auto"/>
        <w:ind w:left="426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Rokovi za obranu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ROK: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    </w:t>
      </w:r>
      <w:r w:rsidRPr="002F0546">
        <w:rPr>
          <w:rFonts w:ascii="Cambria" w:eastAsia="Calibri" w:hAnsi="Cambria" w:cs="Times New Roman"/>
          <w:b/>
          <w:szCs w:val="22"/>
          <w:lang w:eastAsia="en-US"/>
        </w:rPr>
        <w:t>tijekom veljače 20</w:t>
      </w:r>
      <w:r w:rsidR="004B6086" w:rsidRPr="002F0546">
        <w:rPr>
          <w:rFonts w:ascii="Cambria" w:eastAsia="Calibri" w:hAnsi="Cambria" w:cs="Times New Roman"/>
          <w:b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ROK: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od </w:t>
      </w:r>
      <w:r w:rsidR="004B6086">
        <w:rPr>
          <w:rFonts w:ascii="Cambria" w:eastAsia="Calibri" w:hAnsi="Cambria" w:cs="Times New Roman"/>
          <w:b/>
          <w:color w:val="FF0000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. lipnja do </w:t>
      </w:r>
      <w:r w:rsidR="004B6086">
        <w:rPr>
          <w:rFonts w:ascii="Cambria" w:eastAsia="Calibri" w:hAnsi="Cambria" w:cs="Times New Roman"/>
          <w:b/>
          <w:color w:val="FF0000"/>
          <w:szCs w:val="22"/>
          <w:lang w:eastAsia="en-US"/>
        </w:rPr>
        <w:t>12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. lipnja  20</w:t>
      </w:r>
      <w:r w:rsidR="004B6086">
        <w:rPr>
          <w:rFonts w:ascii="Cambria" w:eastAsia="Calibri" w:hAnsi="Cambria" w:cs="Times New Roman"/>
          <w:b/>
          <w:color w:val="FF0000"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: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</w:t>
      </w:r>
      <w:r w:rsidR="004B6086">
        <w:rPr>
          <w:rFonts w:ascii="Cambria" w:eastAsia="Calibri" w:hAnsi="Cambria" w:cs="Times New Roman"/>
          <w:b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kolovoza (</w:t>
      </w:r>
      <w:r w:rsidR="00DF3CE9">
        <w:rPr>
          <w:rFonts w:ascii="Cambria" w:eastAsia="Calibri" w:hAnsi="Cambria" w:cs="Times New Roman"/>
          <w:b/>
          <w:szCs w:val="22"/>
          <w:lang w:eastAsia="en-US"/>
        </w:rPr>
        <w:t>petak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) 20</w:t>
      </w:r>
      <w:r w:rsidR="00DF3CE9">
        <w:rPr>
          <w:rFonts w:ascii="Cambria" w:eastAsia="Calibri" w:hAnsi="Cambria" w:cs="Times New Roman"/>
          <w:b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godine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Ocjena završnog rada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Izradba, Obrana, te opći uspjeh, koji je aritmetička sredina izrade i obrane rada, ocjenjuje se ocjenama: odličan (5), vrlo dobar (4), dobar (3), dovoljan (2), i nedovoljan (1).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koji je ocijenjen iz Izradbe ocjenom nedovoljan (1) ne može pristupiti Obrani, već se upućuje na ponovnu izradu s izmijenjenom temom.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koji je iz Izradbe ocijenjen prolaznom ocjenom, a iz Obrane rada nedovoljnim, na slijedećem roku ponavlja Obranu bez ponavljanja Izradbe.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Ne ocjenjuje se učenik koji je prijavio obranu, ali joj nije pristupio.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Prosudbeni odbor utvrđuje konačnu ocjenu Izradbe, konačnu ocjenu Obrane te opći uspjeh iz izradbe i obrane završnog rada za svakog učenika na prijedlog Povjerenstva na temelju Poslovnika o radu školskog Prosudbenog odbora i Povjerenstva za obranu završnog rada.</w:t>
      </w:r>
    </w:p>
    <w:p w:rsidR="00394877" w:rsidRDefault="00394877" w:rsidP="00394877">
      <w:pPr>
        <w:spacing w:after="200" w:line="276" w:lineRule="auto"/>
        <w:ind w:left="786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Izdavanje svjedodžbi</w:t>
      </w:r>
    </w:p>
    <w:p w:rsidR="00394877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bit će izdane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do 2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8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. 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l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ipnja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(p</w:t>
      </w:r>
      <w:r w:rsidR="0089293C">
        <w:rPr>
          <w:rFonts w:ascii="Cambria" w:eastAsia="Calibri" w:hAnsi="Cambria" w:cs="Times New Roman"/>
          <w:b/>
          <w:color w:val="990033"/>
          <w:szCs w:val="22"/>
          <w:lang w:eastAsia="en-US"/>
        </w:rPr>
        <w:t>onedjeljak</w:t>
      </w:r>
      <w:bookmarkStart w:id="0" w:name="_GoBack"/>
      <w:bookmarkEnd w:id="0"/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)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20</w:t>
      </w:r>
      <w:r w:rsidR="00DF3CE9">
        <w:rPr>
          <w:rFonts w:ascii="Cambria" w:eastAsia="Calibri" w:hAnsi="Cambria" w:cs="Times New Roman"/>
          <w:b/>
          <w:color w:val="990033"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. godine;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Za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bit će izdane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do 2</w:t>
      </w:r>
      <w:r w:rsidR="00DF3CE9">
        <w:rPr>
          <w:rFonts w:ascii="Cambria" w:eastAsia="Calibri" w:hAnsi="Cambria" w:cs="Times New Roman"/>
          <w:b/>
          <w:color w:val="990033"/>
          <w:szCs w:val="22"/>
          <w:lang w:eastAsia="en-US"/>
        </w:rPr>
        <w:t>4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. 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k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olovoza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(p</w:t>
      </w:r>
      <w:r w:rsidR="00DF3CE9">
        <w:rPr>
          <w:rFonts w:ascii="Cambria" w:eastAsia="Calibri" w:hAnsi="Cambria" w:cs="Times New Roman"/>
          <w:b/>
          <w:color w:val="990033"/>
          <w:szCs w:val="22"/>
          <w:lang w:eastAsia="en-US"/>
        </w:rPr>
        <w:t>onedjeljak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20</w:t>
      </w:r>
      <w:r w:rsidR="00DF3CE9">
        <w:rPr>
          <w:rFonts w:ascii="Cambria" w:eastAsia="Calibri" w:hAnsi="Cambria" w:cs="Times New Roman"/>
          <w:b/>
          <w:color w:val="990033"/>
          <w:szCs w:val="22"/>
          <w:lang w:eastAsia="en-US"/>
        </w:rPr>
        <w:t>20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. godine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Samoboru </w:t>
      </w:r>
      <w:r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="00DF3CE9">
        <w:rPr>
          <w:rFonts w:ascii="Cambria" w:eastAsia="Calibri" w:hAnsi="Cambria" w:cs="Times New Roman"/>
          <w:szCs w:val="22"/>
          <w:lang w:eastAsia="en-US"/>
        </w:rPr>
        <w:t>2</w:t>
      </w:r>
      <w:r w:rsidRPr="00027D49">
        <w:rPr>
          <w:rFonts w:ascii="Cambria" w:eastAsia="Calibri" w:hAnsi="Cambria" w:cs="Times New Roman"/>
          <w:szCs w:val="22"/>
          <w:lang w:eastAsia="en-US"/>
        </w:rPr>
        <w:t>. rujna 201</w:t>
      </w:r>
      <w:r w:rsidR="00DF3CE9">
        <w:rPr>
          <w:rFonts w:ascii="Cambria" w:eastAsia="Calibri" w:hAnsi="Cambria" w:cs="Times New Roman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. </w:t>
      </w:r>
    </w:p>
    <w:p w:rsidR="00394877" w:rsidRPr="00027D49" w:rsidRDefault="00394877" w:rsidP="00394877">
      <w:pPr>
        <w:spacing w:line="276" w:lineRule="auto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 Ravnatelj:</w:t>
      </w:r>
    </w:p>
    <w:p w:rsidR="00394877" w:rsidRPr="007B03AF" w:rsidRDefault="00394877" w:rsidP="007B03AF">
      <w:pPr>
        <w:spacing w:line="276" w:lineRule="auto"/>
        <w:jc w:val="center"/>
        <w:rPr>
          <w:rFonts w:ascii="Cambria" w:eastAsia="Calibri" w:hAnsi="Cambria" w:cs="Times New Roman"/>
          <w:szCs w:val="22"/>
          <w:lang w:eastAsia="en-US"/>
        </w:rPr>
      </w:pPr>
      <w:r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Pr="00027D49">
        <w:rPr>
          <w:rFonts w:ascii="Cambria" w:eastAsia="Calibri" w:hAnsi="Cambria" w:cs="Times New Roman"/>
          <w:szCs w:val="22"/>
          <w:lang w:eastAsia="en-US"/>
        </w:rPr>
        <w:t>Davor Škiljan, pro</w:t>
      </w:r>
      <w:r w:rsidR="007B03AF">
        <w:rPr>
          <w:rFonts w:ascii="Cambria" w:eastAsia="Calibri" w:hAnsi="Cambria" w:cs="Times New Roman"/>
          <w:szCs w:val="22"/>
          <w:lang w:eastAsia="en-US"/>
        </w:rPr>
        <w:t>f.</w:t>
      </w:r>
    </w:p>
    <w:sectPr w:rsidR="00394877" w:rsidRPr="007B03AF" w:rsidSect="0039487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28C"/>
    <w:multiLevelType w:val="hybridMultilevel"/>
    <w:tmpl w:val="CFB6F11A"/>
    <w:lvl w:ilvl="0" w:tplc="3D068E7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CC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E11EC5"/>
    <w:multiLevelType w:val="hybridMultilevel"/>
    <w:tmpl w:val="3D6A7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962"/>
    <w:multiLevelType w:val="hybridMultilevel"/>
    <w:tmpl w:val="807815E0"/>
    <w:lvl w:ilvl="0" w:tplc="0A92E792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5E936B29"/>
    <w:multiLevelType w:val="hybridMultilevel"/>
    <w:tmpl w:val="AE9AC2FA"/>
    <w:lvl w:ilvl="0" w:tplc="041A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6A27836"/>
    <w:multiLevelType w:val="hybridMultilevel"/>
    <w:tmpl w:val="07301892"/>
    <w:lvl w:ilvl="0" w:tplc="10CE0A9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CC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7"/>
    <w:rsid w:val="00297C25"/>
    <w:rsid w:val="002F0546"/>
    <w:rsid w:val="00394877"/>
    <w:rsid w:val="004B6086"/>
    <w:rsid w:val="005251AF"/>
    <w:rsid w:val="007B03AF"/>
    <w:rsid w:val="0089293C"/>
    <w:rsid w:val="00DF3CE9"/>
    <w:rsid w:val="00F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77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77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2019-05-17T10:38:00Z</cp:lastPrinted>
  <dcterms:created xsi:type="dcterms:W3CDTF">2019-09-03T11:26:00Z</dcterms:created>
  <dcterms:modified xsi:type="dcterms:W3CDTF">2019-09-03T11:26:00Z</dcterms:modified>
</cp:coreProperties>
</file>