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CF" w:rsidRPr="00135B28" w:rsidRDefault="00363ACF" w:rsidP="00363ACF">
      <w:pPr>
        <w:jc w:val="both"/>
        <w:rPr>
          <w:rFonts w:ascii="Bookman Old Style" w:hAnsi="Bookman Old Style" w:cs="Bookman Old Style"/>
          <w:b/>
          <w:bCs/>
          <w:i/>
          <w:sz w:val="18"/>
          <w:szCs w:val="18"/>
        </w:rPr>
      </w:pPr>
      <w:r w:rsidRPr="00135B28">
        <w:rPr>
          <w:rFonts w:ascii="Bookman Old Style" w:hAnsi="Bookman Old Style" w:cs="Bookman Old Style"/>
          <w:b/>
          <w:bCs/>
          <w:sz w:val="22"/>
          <w:szCs w:val="22"/>
        </w:rPr>
        <w:t xml:space="preserve">Kozmetički praktikum – voditeljica Kristina Grlić </w:t>
      </w:r>
    </w:p>
    <w:p w:rsidR="00363ACF" w:rsidRDefault="00363ACF" w:rsidP="00363ACF">
      <w:pPr>
        <w:jc w:val="both"/>
        <w:rPr>
          <w:rFonts w:ascii="Cambria" w:hAnsi="Cambria"/>
        </w:rPr>
      </w:pPr>
    </w:p>
    <w:p w:rsidR="00363ACF" w:rsidRPr="00135B28" w:rsidRDefault="00363ACF" w:rsidP="00363ACF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135B28">
        <w:rPr>
          <w:rFonts w:ascii="Cambria" w:hAnsi="Cambria"/>
        </w:rPr>
        <w:tab/>
      </w:r>
      <w:r w:rsidRPr="00135B28">
        <w:rPr>
          <w:rFonts w:ascii="Bookman Old Style" w:hAnsi="Bookman Old Style"/>
          <w:sz w:val="22"/>
          <w:szCs w:val="22"/>
        </w:rPr>
        <w:t xml:space="preserve">Zanimanje kozmetičar uvedeno je u školskoj godini 2017./2018. kada je u kombinirani razred s frizerima upisano dvanaest učenica kozmetičarki. </w:t>
      </w:r>
    </w:p>
    <w:p w:rsidR="00363ACF" w:rsidRPr="00135B28" w:rsidRDefault="00363ACF" w:rsidP="00363ACF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35B28">
        <w:rPr>
          <w:rFonts w:ascii="Bookman Old Style" w:hAnsi="Bookman Old Style"/>
          <w:sz w:val="22"/>
          <w:szCs w:val="22"/>
        </w:rPr>
        <w:t xml:space="preserve">Kozmetički praktikum u učionici 44 A ima kapacitet dvanaest do trinaest mjesta i u njemu je smješteno pet radnih </w:t>
      </w:r>
      <w:r>
        <w:rPr>
          <w:rFonts w:ascii="Bookman Old Style" w:hAnsi="Bookman Old Style"/>
          <w:sz w:val="22"/>
          <w:szCs w:val="22"/>
        </w:rPr>
        <w:t xml:space="preserve"> jedinica </w:t>
      </w:r>
      <w:r w:rsidRPr="00135B28">
        <w:rPr>
          <w:rFonts w:ascii="Bookman Old Style" w:hAnsi="Bookman Old Style"/>
          <w:sz w:val="22"/>
          <w:szCs w:val="22"/>
        </w:rPr>
        <w:t xml:space="preserve">(ležajeva) s pripadajućom opremom, kao što su dva pomoćna stolića, pet lupa, pet vapozona, dvije visoke frekvencije i termo deka za tretman aromaterapije. Praktikum je opremljen i aparatima za tretmane depilacije (grijačima voska). Vrhunskom opremom i preparatima  želi se omogućiti kvalitetan rad u struci. Tretmani lica, aromaterapija, depilacija i masaža samo su dio širokog spektra praktičnoga rada naših kozmetičarki pod vodstvom stručne nastavnice Kristine Grlić. U ovom praktikumu prvi i drugi razred obavlja Praktičnu nastavu u školi, a drugi razred Tehnološke vježbe.  </w:t>
      </w:r>
    </w:p>
    <w:p w:rsidR="004E41D3" w:rsidRDefault="004E41D3"/>
    <w:sectPr w:rsidR="004E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CF"/>
    <w:rsid w:val="00363ACF"/>
    <w:rsid w:val="004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A72"/>
  <w15:chartTrackingRefBased/>
  <w15:docId w15:val="{2338D251-0BAE-4B9E-936E-87C0E248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nhideWhenUsed/>
    <w:qFormat/>
    <w:rsid w:val="00363ACF"/>
    <w:rPr>
      <w:rFonts w:ascii="Bookman Old Style" w:hAnsi="Bookman Old Style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2019-06-03T10:18:00Z</dcterms:created>
  <dcterms:modified xsi:type="dcterms:W3CDTF">2019-06-03T10:18:00Z</dcterms:modified>
</cp:coreProperties>
</file>